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4E560" w14:textId="36C45821" w:rsidR="00F67FB6" w:rsidRDefault="005F0F8B" w:rsidP="005F0F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«Аудиторская компания «Эталон» </w:t>
      </w:r>
      <w:r w:rsidRPr="00741BB4">
        <w:rPr>
          <w:rFonts w:ascii="Times New Roman" w:hAnsi="Times New Roman" w:cs="Times New Roman"/>
          <w:sz w:val="28"/>
          <w:szCs w:val="28"/>
        </w:rPr>
        <w:t>раскры</w:t>
      </w:r>
      <w:r>
        <w:rPr>
          <w:rFonts w:ascii="Times New Roman" w:hAnsi="Times New Roman" w:cs="Times New Roman"/>
          <w:sz w:val="28"/>
          <w:szCs w:val="28"/>
        </w:rPr>
        <w:t xml:space="preserve">вает </w:t>
      </w:r>
      <w:r w:rsidRPr="00741BB4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41BB4">
        <w:rPr>
          <w:rFonts w:ascii="Times New Roman" w:hAnsi="Times New Roman" w:cs="Times New Roman"/>
          <w:sz w:val="28"/>
          <w:szCs w:val="28"/>
        </w:rPr>
        <w:t xml:space="preserve"> о вознаграждении аудитора клиента-ОЗО в виде специального информационного сообщения конкретным заинтересованным сторонам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направления в адрес фирмы соответствующего запроса по установленной форме.</w:t>
      </w:r>
    </w:p>
    <w:p w14:paraId="5D58668A" w14:textId="77777777" w:rsidR="00AD05EA" w:rsidRPr="00104B3C" w:rsidRDefault="00AD05EA" w:rsidP="00AD05EA">
      <w:pPr>
        <w:pStyle w:val="a7"/>
        <w:numPr>
          <w:ilvl w:val="0"/>
          <w:numId w:val="1"/>
        </w:numPr>
        <w:spacing w:before="225" w:after="60" w:line="276" w:lineRule="auto"/>
        <w:ind w:right="975"/>
        <w:jc w:val="both"/>
        <w:rPr>
          <w:rFonts w:ascii="Arial" w:eastAsia="Times New Roman" w:hAnsi="Arial" w:cs="Arial"/>
          <w:sz w:val="20"/>
          <w:szCs w:val="20"/>
        </w:rPr>
      </w:pPr>
      <w:r w:rsidRPr="00104B3C">
        <w:rPr>
          <w:rFonts w:ascii="Arial" w:eastAsia="Times New Roman" w:hAnsi="Arial" w:cs="Arial"/>
          <w:b/>
          <w:sz w:val="20"/>
          <w:szCs w:val="20"/>
        </w:rPr>
        <w:t>Общая информация об организации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"/>
        <w:gridCol w:w="4331"/>
        <w:gridCol w:w="960"/>
        <w:gridCol w:w="3330"/>
      </w:tblGrid>
      <w:tr w:rsidR="00AD05EA" w:rsidRPr="00104B3C" w14:paraId="3EFA4836" w14:textId="77777777" w:rsidTr="00AD05EA">
        <w:trPr>
          <w:trHeight w:val="20"/>
          <w:tblHeader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2A5DC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1A7B7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Запрашиваемая информация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BD332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Ответ </w:t>
            </w:r>
            <w:r w:rsidRPr="00104B3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(да / нет) 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21C74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Описание/комментарии</w:t>
            </w:r>
          </w:p>
        </w:tc>
      </w:tr>
      <w:tr w:rsidR="00AD05EA" w:rsidRPr="00104B3C" w14:paraId="0DC5BC0C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110B1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DA1E4E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5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b/>
                <w:sz w:val="20"/>
                <w:szCs w:val="20"/>
              </w:rPr>
              <w:t>Сведения об Организации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C98588" w14:textId="77777777" w:rsidR="00AD05EA" w:rsidRPr="00104B3C" w:rsidRDefault="00AD05EA" w:rsidP="00AD05EA">
            <w:pPr>
              <w:spacing w:after="0" w:line="276" w:lineRule="auto"/>
              <w:ind w:left="13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47B29" w14:textId="77777777" w:rsidR="00AD05EA" w:rsidRPr="00104B3C" w:rsidRDefault="00AD05EA" w:rsidP="00AD05EA">
            <w:pPr>
              <w:spacing w:after="0" w:line="276" w:lineRule="auto"/>
              <w:ind w:left="136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D05EA" w:rsidRPr="00104B3C" w14:paraId="1F07C730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BDE44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1AC29A" w14:textId="77777777" w:rsidR="00AD05EA" w:rsidRPr="00DD3819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D3819">
              <w:rPr>
                <w:rFonts w:ascii="Arial" w:eastAsia="Times New Roman" w:hAnsi="Arial" w:cs="Arial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85701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E78AA" w14:textId="77777777" w:rsidR="00AD05EA" w:rsidRPr="00104B3C" w:rsidRDefault="00AD05EA" w:rsidP="00AD05EA">
            <w:pPr>
              <w:spacing w:after="0" w:line="276" w:lineRule="auto"/>
              <w:ind w:left="136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64758F58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1341D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8EE6F" w14:textId="77777777" w:rsidR="00AD05EA" w:rsidRPr="00DD3819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D3819">
              <w:rPr>
                <w:rFonts w:ascii="Arial" w:eastAsia="Times New Roman" w:hAnsi="Arial" w:cs="Arial"/>
                <w:sz w:val="20"/>
                <w:szCs w:val="20"/>
              </w:rPr>
              <w:t>Сокращенное наименование организации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01779" w14:textId="77777777" w:rsidR="00AD05EA" w:rsidRPr="00104B3C" w:rsidRDefault="00AD05EA" w:rsidP="00AD05EA">
            <w:pPr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1869A" w14:textId="77777777" w:rsidR="00AD05EA" w:rsidRPr="00104B3C" w:rsidRDefault="00AD05EA" w:rsidP="00AD05EA">
            <w:pPr>
              <w:spacing w:after="0" w:line="276" w:lineRule="auto"/>
              <w:ind w:left="136" w:right="95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55DAF53C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9152A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40D8A" w14:textId="77777777" w:rsidR="00AD05EA" w:rsidRPr="00AD05EA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AD05EA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Организация меняла свое наименование?</w:t>
            </w:r>
          </w:p>
          <w:p w14:paraId="5D5D4CDD" w14:textId="10484013" w:rsidR="00AD05EA" w:rsidRPr="00DD3819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AD05EA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(если да – укажите прежнее наименование)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AB58A" w14:textId="0B9E08C0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F3679E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156377BD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EDAA9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175366" w14:textId="77777777" w:rsidR="00AD05EA" w:rsidRPr="00DD3819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DD3819">
              <w:rPr>
                <w:rFonts w:ascii="Arial" w:eastAsia="Times New Roman" w:hAnsi="Arial" w:cs="Arial"/>
                <w:bCs/>
                <w:sz w:val="20"/>
                <w:szCs w:val="20"/>
              </w:rPr>
              <w:t>Место нахождения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726E8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CC4441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03E023D8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F54688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FA414" w14:textId="77777777" w:rsidR="00AD05EA" w:rsidRPr="00DD3819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D3819">
              <w:rPr>
                <w:rFonts w:ascii="Arial" w:eastAsia="Times New Roman" w:hAnsi="Arial" w:cs="Arial"/>
                <w:sz w:val="20"/>
                <w:szCs w:val="20"/>
              </w:rPr>
              <w:t>Фактический адрес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6507B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2A67E2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214843A3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BC7AC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.1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0F4BE" w14:textId="711BBA0A" w:rsidR="00AD05EA" w:rsidRPr="0073570F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3570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Основной государственный регистрационный номер (ОГРН) – для резидента.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89E4E1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E6CFE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5369C807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578540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6.2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9FDB90" w14:textId="77777777" w:rsidR="00AD05EA" w:rsidRPr="0073570F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3570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Идентификационный номер налогоплательщика - для резидента</w:t>
            </w:r>
          </w:p>
          <w:p w14:paraId="33B71222" w14:textId="77777777" w:rsidR="00AD05EA" w:rsidRPr="0073570F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3570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Идентификационный номер налогоплательщика или код иностранной организации, присвоенный до 24 декабря 2010 года, либо идентификационный номер налогоплательщика, присвоенный после 24 декабря 2010 года, - для нерезидента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3F6EB5" w14:textId="2C004608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6CCC0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05F2E645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B8C10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A8FB48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ФИО руководителя организации/ Название управляющей организации, ОГРН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BCDF35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CBDD3A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2E0827A9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8A3A1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2A4B06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87" w:right="9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9555E">
              <w:rPr>
                <w:rFonts w:ascii="Arial" w:eastAsia="Times New Roman" w:hAnsi="Arial" w:cs="Arial"/>
                <w:sz w:val="20"/>
                <w:szCs w:val="20"/>
              </w:rPr>
              <w:t>Лицо, на которое возложено ведение бухгалтерского учета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D28D4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642C66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05EA" w:rsidRPr="00104B3C" w14:paraId="2CF34F10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E659BC" w14:textId="77777777" w:rsidR="00AD05EA" w:rsidRPr="00BD25AA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D25AA">
              <w:rPr>
                <w:rFonts w:ascii="Arial" w:eastAsia="Times New Roman" w:hAnsi="Arial" w:cs="Arial"/>
                <w:sz w:val="20"/>
                <w:szCs w:val="20"/>
              </w:rPr>
              <w:t>8.1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D44E1" w14:textId="77777777" w:rsidR="00AD05EA" w:rsidRPr="00BD25AA" w:rsidRDefault="00AD05EA" w:rsidP="00AD05EA">
            <w:pPr>
              <w:spacing w:after="0" w:line="276" w:lineRule="auto"/>
              <w:ind w:left="87" w:right="91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BD25AA">
              <w:rPr>
                <w:rFonts w:ascii="Arial" w:eastAsia="Times New Roman" w:hAnsi="Arial" w:cs="Arial"/>
                <w:i/>
                <w:sz w:val="20"/>
                <w:szCs w:val="20"/>
              </w:rPr>
              <w:t>Если сотрудник организации, укажите ФИО, должность, основание и срок полномочий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865CC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71B5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0618D4" w14:textId="77777777" w:rsidR="00AD05EA" w:rsidRPr="00104B3C" w:rsidRDefault="00AD05EA" w:rsidP="00AD05EA">
            <w:pPr>
              <w:spacing w:after="0"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AD05EA" w:rsidRPr="00104B3C" w14:paraId="68BB037B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CEEAF" w14:textId="77777777" w:rsidR="00AD05EA" w:rsidRPr="00BD25AA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D25AA">
              <w:rPr>
                <w:rFonts w:ascii="Arial" w:eastAsia="Times New Roman" w:hAnsi="Arial" w:cs="Arial"/>
                <w:sz w:val="20"/>
                <w:szCs w:val="20"/>
              </w:rPr>
              <w:t>8.2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6933" w14:textId="77777777" w:rsidR="00AD05EA" w:rsidRPr="00BD25AA" w:rsidRDefault="00AD05EA" w:rsidP="00AD05EA">
            <w:pPr>
              <w:spacing w:after="0" w:line="276" w:lineRule="auto"/>
              <w:ind w:left="87" w:right="91"/>
              <w:jc w:val="both"/>
              <w:rPr>
                <w:rFonts w:ascii="Arial" w:hAnsi="Arial" w:cs="Arial"/>
                <w:bCs/>
                <w:i/>
                <w:sz w:val="20"/>
              </w:rPr>
            </w:pPr>
            <w:r w:rsidRPr="00BD25AA">
              <w:rPr>
                <w:rFonts w:ascii="Arial" w:hAnsi="Arial" w:cs="Arial"/>
                <w:bCs/>
                <w:i/>
                <w:sz w:val="20"/>
              </w:rPr>
              <w:t>Если обслуживающая организация – укажите наименование, ОГРН, ФИО руководителя, основание и срок полномочий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970CA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71B5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78D61D" w14:textId="77777777" w:rsidR="00AD05EA" w:rsidRPr="00104B3C" w:rsidRDefault="00AD05EA" w:rsidP="00AD05EA">
            <w:pPr>
              <w:spacing w:after="0"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AD05EA" w:rsidRPr="00104B3C" w14:paraId="7A0FA305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16391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A25F" w14:textId="77777777" w:rsidR="00AD05EA" w:rsidRPr="00104B3C" w:rsidRDefault="00AD05EA" w:rsidP="00AD05EA">
            <w:pPr>
              <w:spacing w:after="0" w:line="276" w:lineRule="auto"/>
              <w:ind w:left="87" w:right="91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104B3C">
              <w:rPr>
                <w:rFonts w:ascii="Arial" w:hAnsi="Arial" w:cs="Arial"/>
                <w:b/>
                <w:bCs/>
                <w:sz w:val="20"/>
              </w:rPr>
              <w:t>Организационные аспекты проведения аудита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C2D12E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FB42B" w14:textId="77777777" w:rsidR="00AD05EA" w:rsidRPr="00104B3C" w:rsidRDefault="00AD05EA" w:rsidP="00AD05EA">
            <w:pPr>
              <w:spacing w:after="0"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AD05EA" w:rsidRPr="00104B3C" w14:paraId="13755228" w14:textId="77777777" w:rsidTr="00AD05EA">
        <w:trPr>
          <w:trHeight w:val="20"/>
        </w:trPr>
        <w:tc>
          <w:tcPr>
            <w:tcW w:w="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4EDE902" w14:textId="77777777" w:rsidR="00AD05EA" w:rsidRPr="00104B3C" w:rsidRDefault="00AD05EA" w:rsidP="00AD05EA">
            <w:pPr>
              <w:autoSpaceDE w:val="0"/>
              <w:autoSpaceDN w:val="0"/>
              <w:adjustRightInd w:val="0"/>
              <w:spacing w:after="0" w:line="276" w:lineRule="auto"/>
              <w:ind w:left="136" w:right="9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C4AB" w14:textId="53F3626A" w:rsidR="00AD05EA" w:rsidRPr="00DD3819" w:rsidRDefault="00AD05EA" w:rsidP="00AD05EA">
            <w:pPr>
              <w:spacing w:after="0" w:line="276" w:lineRule="auto"/>
              <w:ind w:left="87" w:right="91"/>
              <w:jc w:val="both"/>
              <w:rPr>
                <w:rFonts w:ascii="Arial" w:hAnsi="Arial" w:cs="Arial"/>
                <w:bCs/>
                <w:sz w:val="20"/>
              </w:rPr>
            </w:pPr>
            <w:r w:rsidRPr="00DD3819">
              <w:rPr>
                <w:rFonts w:ascii="Arial" w:hAnsi="Arial" w:cs="Arial"/>
                <w:bCs/>
                <w:sz w:val="20"/>
              </w:rPr>
              <w:t xml:space="preserve">Цель </w:t>
            </w:r>
            <w:r>
              <w:rPr>
                <w:rFonts w:ascii="Arial" w:hAnsi="Arial" w:cs="Arial"/>
                <w:bCs/>
                <w:sz w:val="20"/>
              </w:rPr>
              <w:t>запроса</w:t>
            </w:r>
          </w:p>
          <w:p w14:paraId="042F60EF" w14:textId="3B135779" w:rsidR="00AD05EA" w:rsidRPr="00104B3C" w:rsidRDefault="00AD05EA" w:rsidP="00AD05EA">
            <w:pPr>
              <w:spacing w:after="0" w:line="276" w:lineRule="auto"/>
              <w:ind w:left="87" w:right="91"/>
              <w:jc w:val="both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104B3C">
              <w:rPr>
                <w:rFonts w:ascii="Arial" w:hAnsi="Arial" w:cs="Arial"/>
                <w:bCs/>
                <w:i/>
                <w:iCs/>
                <w:sz w:val="20"/>
              </w:rPr>
              <w:t xml:space="preserve"> 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8A66A98" w14:textId="77777777" w:rsidR="00AD05EA" w:rsidRPr="00104B3C" w:rsidRDefault="00AD05EA" w:rsidP="00AD05E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04B3C">
              <w:rPr>
                <w:rFonts w:ascii="Arial" w:eastAsia="Times New Roman" w:hAnsi="Arial" w:cs="Arial"/>
                <w:sz w:val="20"/>
                <w:szCs w:val="20"/>
              </w:rPr>
              <w:t>Х</w:t>
            </w:r>
          </w:p>
        </w:tc>
        <w:tc>
          <w:tcPr>
            <w:tcW w:w="17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64509D" w14:textId="700F8410" w:rsidR="00AD05EA" w:rsidRPr="0053741F" w:rsidRDefault="00AD05EA" w:rsidP="00AD05EA">
            <w:pPr>
              <w:spacing w:after="0" w:line="276" w:lineRule="auto"/>
              <w:ind w:left="87"/>
              <w:rPr>
                <w:rFonts w:ascii="Arial" w:hAnsi="Arial" w:cs="Arial"/>
                <w:bCs/>
                <w:i/>
                <w:iCs/>
                <w:sz w:val="20"/>
              </w:rPr>
            </w:pPr>
          </w:p>
        </w:tc>
      </w:tr>
    </w:tbl>
    <w:p w14:paraId="313155D6" w14:textId="77777777" w:rsidR="005F0F8B" w:rsidRDefault="005F0F8B">
      <w:pPr>
        <w:rPr>
          <w:rFonts w:ascii="Times New Roman" w:hAnsi="Times New Roman" w:cs="Times New Roman"/>
          <w:sz w:val="28"/>
          <w:szCs w:val="28"/>
        </w:rPr>
      </w:pPr>
    </w:p>
    <w:p w14:paraId="1A6BF1F8" w14:textId="77777777" w:rsidR="005F0F8B" w:rsidRDefault="005F0F8B"/>
    <w:sectPr w:rsidR="005F0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36788"/>
    <w:multiLevelType w:val="hybridMultilevel"/>
    <w:tmpl w:val="269209D6"/>
    <w:lvl w:ilvl="0" w:tplc="3E442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03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1C"/>
    <w:rsid w:val="001F79E7"/>
    <w:rsid w:val="00407626"/>
    <w:rsid w:val="005F0F8B"/>
    <w:rsid w:val="007934D1"/>
    <w:rsid w:val="0080711C"/>
    <w:rsid w:val="00AD05EA"/>
    <w:rsid w:val="00C1647C"/>
    <w:rsid w:val="00F6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A150"/>
  <w15:chartTrackingRefBased/>
  <w15:docId w15:val="{79987FDA-0418-4720-AE7D-5447A39F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7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1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1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1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7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71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71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71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71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71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71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71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7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7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7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7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7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71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71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71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1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71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71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Цюкало</dc:creator>
  <cp:keywords/>
  <dc:description/>
  <cp:lastModifiedBy>Екатерина Цюкало</cp:lastModifiedBy>
  <cp:revision>3</cp:revision>
  <dcterms:created xsi:type="dcterms:W3CDTF">2025-01-18T22:28:00Z</dcterms:created>
  <dcterms:modified xsi:type="dcterms:W3CDTF">2025-01-18T22:33:00Z</dcterms:modified>
</cp:coreProperties>
</file>